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0F8FE" w14:textId="71DD6C0C" w:rsidR="00A65062" w:rsidRPr="005B7E79" w:rsidRDefault="005B7E79" w:rsidP="005B7E79">
      <w:pPr>
        <w:pStyle w:val="Title"/>
      </w:pPr>
      <w:r w:rsidRPr="001A652B">
        <w:t>NOTE: Replace italicised instruction text with your own content and enter “Not applicable” for sections that do not apply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975"/>
        <w:gridCol w:w="7205"/>
      </w:tblGrid>
      <w:tr w:rsidR="00101A7E" w:rsidRPr="009367F4" w14:paraId="462EC270" w14:textId="77777777" w:rsidTr="00101A7E">
        <w:tc>
          <w:tcPr>
            <w:tcW w:w="1975" w:type="dxa"/>
          </w:tcPr>
          <w:p w14:paraId="09068CCC" w14:textId="77777777" w:rsidR="00101A7E" w:rsidRPr="009367F4" w:rsidRDefault="00101A7E" w:rsidP="00101A7E">
            <w:pPr>
              <w:rPr>
                <w:rFonts w:ascii="Arial" w:hAnsi="Arial" w:cs="Arial"/>
                <w:b/>
              </w:rPr>
            </w:pPr>
            <w:r w:rsidRPr="009367F4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7205" w:type="dxa"/>
          </w:tcPr>
          <w:p w14:paraId="5B54257B" w14:textId="77777777" w:rsidR="008A3D48" w:rsidRPr="0074513E" w:rsidRDefault="008A3D48" w:rsidP="00101A7E">
            <w:pPr>
              <w:rPr>
                <w:rFonts w:ascii="Arial" w:hAnsi="Arial" w:cs="Arial"/>
                <w:i/>
              </w:rPr>
            </w:pPr>
            <w:r w:rsidRPr="0074513E">
              <w:rPr>
                <w:rFonts w:ascii="Arial" w:hAnsi="Arial" w:cs="Arial"/>
                <w:i/>
              </w:rPr>
              <w:t>[one-line title to represent user story – e.g. Add new account]</w:t>
            </w:r>
          </w:p>
        </w:tc>
      </w:tr>
      <w:tr w:rsidR="00101A7E" w:rsidRPr="009367F4" w14:paraId="6FF2D358" w14:textId="77777777" w:rsidTr="00101A7E">
        <w:tc>
          <w:tcPr>
            <w:tcW w:w="1975" w:type="dxa"/>
          </w:tcPr>
          <w:p w14:paraId="0AE62BF7" w14:textId="77777777" w:rsidR="00101A7E" w:rsidRPr="009367F4" w:rsidRDefault="00101A7E" w:rsidP="00101A7E">
            <w:pPr>
              <w:rPr>
                <w:rFonts w:ascii="Arial" w:hAnsi="Arial" w:cs="Arial"/>
                <w:b/>
              </w:rPr>
            </w:pPr>
            <w:r w:rsidRPr="009367F4">
              <w:rPr>
                <w:rFonts w:ascii="Arial" w:hAnsi="Arial" w:cs="Arial"/>
                <w:b/>
              </w:rPr>
              <w:t>Ref</w:t>
            </w:r>
            <w:r w:rsidR="009367F4">
              <w:rPr>
                <w:rFonts w:ascii="Arial" w:hAnsi="Arial" w:cs="Arial"/>
                <w:b/>
              </w:rPr>
              <w:t>erence</w:t>
            </w:r>
            <w:r w:rsidRPr="009367F4"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7205" w:type="dxa"/>
          </w:tcPr>
          <w:p w14:paraId="3B315E13" w14:textId="77777777" w:rsidR="00101A7E" w:rsidRPr="0074513E" w:rsidRDefault="008A3D48" w:rsidP="00101A7E">
            <w:pPr>
              <w:rPr>
                <w:rFonts w:ascii="Arial" w:hAnsi="Arial" w:cs="Arial"/>
                <w:i/>
              </w:rPr>
            </w:pPr>
            <w:r w:rsidRPr="0074513E">
              <w:rPr>
                <w:rFonts w:ascii="Arial" w:hAnsi="Arial" w:cs="Arial"/>
                <w:i/>
              </w:rPr>
              <w:t>[unique number to identify user story – start with epic number – e.g. 1.1]</w:t>
            </w:r>
          </w:p>
        </w:tc>
      </w:tr>
      <w:tr w:rsidR="00101A7E" w:rsidRPr="009367F4" w14:paraId="5E691874" w14:textId="77777777" w:rsidTr="00101A7E">
        <w:tc>
          <w:tcPr>
            <w:tcW w:w="1975" w:type="dxa"/>
          </w:tcPr>
          <w:p w14:paraId="51A2CC02" w14:textId="77777777" w:rsidR="00101A7E" w:rsidRPr="009367F4" w:rsidRDefault="00101A7E" w:rsidP="00101A7E">
            <w:pPr>
              <w:rPr>
                <w:rFonts w:ascii="Arial" w:hAnsi="Arial" w:cs="Arial"/>
                <w:b/>
              </w:rPr>
            </w:pPr>
            <w:r w:rsidRPr="009367F4">
              <w:rPr>
                <w:rFonts w:ascii="Arial" w:hAnsi="Arial" w:cs="Arial"/>
                <w:b/>
              </w:rPr>
              <w:t>Priority</w:t>
            </w:r>
          </w:p>
        </w:tc>
        <w:tc>
          <w:tcPr>
            <w:tcW w:w="7205" w:type="dxa"/>
          </w:tcPr>
          <w:p w14:paraId="6D793813" w14:textId="77777777" w:rsidR="00101A7E" w:rsidRPr="0074513E" w:rsidRDefault="008A3D48" w:rsidP="00101A7E">
            <w:pPr>
              <w:rPr>
                <w:rFonts w:ascii="Arial" w:hAnsi="Arial" w:cs="Arial"/>
                <w:i/>
              </w:rPr>
            </w:pPr>
            <w:r w:rsidRPr="0074513E">
              <w:rPr>
                <w:rFonts w:ascii="Arial" w:hAnsi="Arial" w:cs="Arial"/>
                <w:i/>
              </w:rPr>
              <w:t>[priority assigned to the user story – e.g. low, medium, high]</w:t>
            </w:r>
          </w:p>
        </w:tc>
      </w:tr>
      <w:tr w:rsidR="00101A7E" w:rsidRPr="009367F4" w14:paraId="39530A33" w14:textId="77777777" w:rsidTr="00101A7E">
        <w:tc>
          <w:tcPr>
            <w:tcW w:w="1975" w:type="dxa"/>
          </w:tcPr>
          <w:p w14:paraId="00DBF52F" w14:textId="77777777" w:rsidR="00101A7E" w:rsidRPr="009367F4" w:rsidRDefault="00101A7E" w:rsidP="00101A7E">
            <w:pPr>
              <w:rPr>
                <w:rFonts w:ascii="Arial" w:hAnsi="Arial" w:cs="Arial"/>
                <w:b/>
              </w:rPr>
            </w:pPr>
            <w:r w:rsidRPr="009367F4">
              <w:rPr>
                <w:rFonts w:ascii="Arial" w:hAnsi="Arial" w:cs="Arial"/>
                <w:b/>
              </w:rPr>
              <w:t>Epic</w:t>
            </w:r>
          </w:p>
        </w:tc>
        <w:tc>
          <w:tcPr>
            <w:tcW w:w="7205" w:type="dxa"/>
          </w:tcPr>
          <w:p w14:paraId="1159B3CA" w14:textId="77777777" w:rsidR="00101A7E" w:rsidRPr="0074513E" w:rsidRDefault="008A3D48" w:rsidP="00101A7E">
            <w:pPr>
              <w:rPr>
                <w:rFonts w:ascii="Arial" w:hAnsi="Arial" w:cs="Arial"/>
                <w:i/>
              </w:rPr>
            </w:pPr>
            <w:r w:rsidRPr="0074513E">
              <w:rPr>
                <w:rFonts w:ascii="Arial" w:hAnsi="Arial" w:cs="Arial"/>
                <w:i/>
              </w:rPr>
              <w:t>[high-level topic that this user story falls under]</w:t>
            </w:r>
          </w:p>
        </w:tc>
      </w:tr>
    </w:tbl>
    <w:p w14:paraId="41BB2640" w14:textId="77777777" w:rsidR="000B6AD6" w:rsidRPr="009367F4" w:rsidRDefault="000B6AD6" w:rsidP="000B6AD6">
      <w:pPr>
        <w:rPr>
          <w:rFonts w:ascii="Arial" w:hAnsi="Arial" w:cs="Arial"/>
        </w:rPr>
      </w:pPr>
    </w:p>
    <w:p w14:paraId="43B72DA1" w14:textId="77777777" w:rsidR="00101A7E" w:rsidRPr="009367F4" w:rsidRDefault="00101A7E" w:rsidP="000B6AD6">
      <w:pPr>
        <w:rPr>
          <w:rFonts w:ascii="Arial" w:hAnsi="Arial" w:cs="Arial"/>
        </w:rPr>
      </w:pPr>
    </w:p>
    <w:tbl>
      <w:tblPr>
        <w:tblStyle w:val="TableGrid"/>
        <w:tblW w:w="9298" w:type="dxa"/>
        <w:tblLayout w:type="fixed"/>
        <w:tblLook w:val="04A0" w:firstRow="1" w:lastRow="0" w:firstColumn="1" w:lastColumn="0" w:noHBand="0" w:noVBand="1"/>
      </w:tblPr>
      <w:tblGrid>
        <w:gridCol w:w="2093"/>
        <w:gridCol w:w="7205"/>
      </w:tblGrid>
      <w:tr w:rsidR="00101A7E" w:rsidRPr="009367F4" w14:paraId="658B6FCE" w14:textId="77777777" w:rsidTr="009367F4">
        <w:trPr>
          <w:trHeight w:val="529"/>
        </w:trPr>
        <w:tc>
          <w:tcPr>
            <w:tcW w:w="2093" w:type="dxa"/>
          </w:tcPr>
          <w:p w14:paraId="655E6529" w14:textId="77777777" w:rsidR="00101A7E" w:rsidRPr="009367F4" w:rsidRDefault="00101A7E" w:rsidP="00101A7E">
            <w:pPr>
              <w:rPr>
                <w:rFonts w:ascii="Arial" w:hAnsi="Arial" w:cs="Arial"/>
                <w:b/>
              </w:rPr>
            </w:pPr>
            <w:r w:rsidRPr="009367F4">
              <w:rPr>
                <w:rFonts w:ascii="Arial" w:hAnsi="Arial" w:cs="Arial"/>
                <w:b/>
              </w:rPr>
              <w:t>User Story</w:t>
            </w:r>
          </w:p>
        </w:tc>
        <w:tc>
          <w:tcPr>
            <w:tcW w:w="7205" w:type="dxa"/>
          </w:tcPr>
          <w:p w14:paraId="715BB068" w14:textId="77777777" w:rsidR="00101A7E" w:rsidRPr="009367F4" w:rsidRDefault="00101A7E" w:rsidP="008A3D48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9367F4">
              <w:rPr>
                <w:rFonts w:ascii="Arial" w:eastAsia="Times New Roman" w:hAnsi="Arial" w:cs="Arial"/>
                <w:color w:val="000000"/>
                <w:lang w:val="en-AU"/>
              </w:rPr>
              <w:t xml:space="preserve">As a </w:t>
            </w:r>
            <w:r w:rsidRPr="0074513E">
              <w:rPr>
                <w:rFonts w:ascii="Arial" w:eastAsia="Times New Roman" w:hAnsi="Arial" w:cs="Arial"/>
                <w:i/>
                <w:color w:val="000000"/>
                <w:lang w:val="en-AU"/>
              </w:rPr>
              <w:t>[user]</w:t>
            </w:r>
            <w:r w:rsidRPr="009367F4">
              <w:rPr>
                <w:rFonts w:ascii="Arial" w:eastAsia="Times New Roman" w:hAnsi="Arial" w:cs="Arial"/>
                <w:color w:val="000000"/>
                <w:lang w:val="en-AU"/>
              </w:rPr>
              <w:t xml:space="preserve">, I want to be able to </w:t>
            </w:r>
            <w:r w:rsidRPr="0074513E">
              <w:rPr>
                <w:rFonts w:ascii="Arial" w:eastAsia="Times New Roman" w:hAnsi="Arial" w:cs="Arial"/>
                <w:i/>
                <w:color w:val="000000"/>
                <w:lang w:val="en-AU"/>
              </w:rPr>
              <w:t>[</w:t>
            </w:r>
            <w:r w:rsidR="008A3D48" w:rsidRPr="0074513E">
              <w:rPr>
                <w:rFonts w:ascii="Arial" w:eastAsia="Times New Roman" w:hAnsi="Arial" w:cs="Arial"/>
                <w:i/>
                <w:color w:val="000000"/>
                <w:lang w:val="en-AU"/>
              </w:rPr>
              <w:t>perform a task</w:t>
            </w:r>
            <w:r w:rsidRPr="0074513E">
              <w:rPr>
                <w:rFonts w:ascii="Arial" w:eastAsia="Times New Roman" w:hAnsi="Arial" w:cs="Arial"/>
                <w:i/>
                <w:color w:val="000000"/>
                <w:lang w:val="en-AU"/>
              </w:rPr>
              <w:t>]</w:t>
            </w:r>
            <w:r w:rsidRPr="009367F4">
              <w:rPr>
                <w:rFonts w:ascii="Arial" w:eastAsia="Times New Roman" w:hAnsi="Arial" w:cs="Arial"/>
                <w:color w:val="000000"/>
                <w:lang w:val="en-AU"/>
              </w:rPr>
              <w:t xml:space="preserve"> so that I can </w:t>
            </w:r>
            <w:r w:rsidRPr="0074513E">
              <w:rPr>
                <w:rFonts w:ascii="Arial" w:eastAsia="Times New Roman" w:hAnsi="Arial" w:cs="Arial"/>
                <w:i/>
                <w:color w:val="000000"/>
                <w:lang w:val="en-AU"/>
              </w:rPr>
              <w:t>[</w:t>
            </w:r>
            <w:r w:rsidR="008A3D48" w:rsidRPr="0074513E">
              <w:rPr>
                <w:rFonts w:ascii="Arial" w:eastAsia="Times New Roman" w:hAnsi="Arial" w:cs="Arial"/>
                <w:i/>
                <w:color w:val="000000"/>
                <w:lang w:val="en-AU"/>
              </w:rPr>
              <w:t>obtain a benefit</w:t>
            </w:r>
            <w:r w:rsidRPr="0074513E">
              <w:rPr>
                <w:rFonts w:ascii="Arial" w:eastAsia="Times New Roman" w:hAnsi="Arial" w:cs="Arial"/>
                <w:i/>
                <w:color w:val="000000"/>
                <w:lang w:val="en-AU"/>
              </w:rPr>
              <w:t>]</w:t>
            </w:r>
          </w:p>
        </w:tc>
      </w:tr>
      <w:tr w:rsidR="00101A7E" w:rsidRPr="009367F4" w14:paraId="2F516765" w14:textId="77777777" w:rsidTr="009367F4">
        <w:trPr>
          <w:trHeight w:val="3102"/>
        </w:trPr>
        <w:tc>
          <w:tcPr>
            <w:tcW w:w="2093" w:type="dxa"/>
          </w:tcPr>
          <w:p w14:paraId="314D0C93" w14:textId="77777777" w:rsidR="00101A7E" w:rsidRPr="009367F4" w:rsidRDefault="00101A7E" w:rsidP="00101A7E">
            <w:pPr>
              <w:rPr>
                <w:rFonts w:ascii="Arial" w:hAnsi="Arial" w:cs="Arial"/>
                <w:b/>
              </w:rPr>
            </w:pPr>
            <w:r w:rsidRPr="009367F4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7205" w:type="dxa"/>
          </w:tcPr>
          <w:p w14:paraId="73E83BF7" w14:textId="4B0E10CF" w:rsidR="00101A7E" w:rsidRPr="0074513E" w:rsidRDefault="00D936E3" w:rsidP="00101A7E">
            <w:pPr>
              <w:rPr>
                <w:rFonts w:ascii="Arial" w:hAnsi="Arial" w:cs="Arial"/>
                <w:i/>
              </w:rPr>
            </w:pPr>
            <w:r w:rsidRPr="0074513E">
              <w:rPr>
                <w:rFonts w:ascii="Arial" w:hAnsi="Arial" w:cs="Arial"/>
                <w:i/>
              </w:rPr>
              <w:t>[flush-out the details of the user story here – including: different scenarios, data that needs to be collected/stored, business and system rules, etc]</w:t>
            </w:r>
          </w:p>
        </w:tc>
      </w:tr>
      <w:tr w:rsidR="009367F4" w:rsidRPr="009367F4" w14:paraId="45EA5CEF" w14:textId="77777777" w:rsidTr="00D528F3">
        <w:trPr>
          <w:trHeight w:val="554"/>
        </w:trPr>
        <w:tc>
          <w:tcPr>
            <w:tcW w:w="2093" w:type="dxa"/>
          </w:tcPr>
          <w:p w14:paraId="60F8607C" w14:textId="77777777" w:rsidR="009367F4" w:rsidRPr="009367F4" w:rsidRDefault="009367F4" w:rsidP="009367F4">
            <w:pPr>
              <w:rPr>
                <w:rFonts w:ascii="Arial" w:hAnsi="Arial" w:cs="Arial"/>
                <w:b/>
              </w:rPr>
            </w:pPr>
            <w:r w:rsidRPr="009367F4">
              <w:rPr>
                <w:rFonts w:ascii="Arial" w:hAnsi="Arial" w:cs="Arial"/>
                <w:b/>
              </w:rPr>
              <w:t>Assumptions</w:t>
            </w:r>
          </w:p>
        </w:tc>
        <w:tc>
          <w:tcPr>
            <w:tcW w:w="7205" w:type="dxa"/>
          </w:tcPr>
          <w:p w14:paraId="4E9B6B0D" w14:textId="4657B23F" w:rsidR="00D936E3" w:rsidRPr="0074513E" w:rsidRDefault="00D936E3" w:rsidP="00D936E3">
            <w:pPr>
              <w:rPr>
                <w:rFonts w:ascii="Arial" w:hAnsi="Arial" w:cs="Arial"/>
                <w:i/>
              </w:rPr>
            </w:pPr>
            <w:r w:rsidRPr="0074513E">
              <w:rPr>
                <w:rFonts w:ascii="Arial" w:hAnsi="Arial" w:cs="Arial"/>
                <w:i/>
              </w:rPr>
              <w:t>[</w:t>
            </w:r>
            <w:r w:rsidR="00A65062" w:rsidRPr="0074513E">
              <w:rPr>
                <w:rFonts w:ascii="Arial" w:hAnsi="Arial" w:cs="Arial"/>
                <w:i/>
              </w:rPr>
              <w:t xml:space="preserve">list </w:t>
            </w:r>
            <w:r w:rsidRPr="0074513E">
              <w:rPr>
                <w:rFonts w:ascii="Arial" w:hAnsi="Arial" w:cs="Arial"/>
                <w:i/>
              </w:rPr>
              <w:t>any beliefs or facts that drive actions and decisions for this user story]</w:t>
            </w:r>
          </w:p>
          <w:p w14:paraId="0A0F1D8E" w14:textId="77777777" w:rsidR="0074513E" w:rsidRPr="00D936E3" w:rsidRDefault="0074513E" w:rsidP="00D936E3">
            <w:pPr>
              <w:rPr>
                <w:rFonts w:ascii="Arial" w:hAnsi="Arial" w:cs="Arial"/>
                <w:lang w:val="en-AU"/>
              </w:rPr>
            </w:pPr>
          </w:p>
          <w:p w14:paraId="339A6A3C" w14:textId="77777777" w:rsidR="009367F4" w:rsidRPr="009367F4" w:rsidRDefault="009367F4" w:rsidP="00D528F3">
            <w:pPr>
              <w:rPr>
                <w:rFonts w:ascii="Arial" w:hAnsi="Arial" w:cs="Arial"/>
              </w:rPr>
            </w:pPr>
          </w:p>
        </w:tc>
      </w:tr>
      <w:tr w:rsidR="00101A7E" w:rsidRPr="009367F4" w14:paraId="603F1CB4" w14:textId="77777777" w:rsidTr="009367F4">
        <w:trPr>
          <w:trHeight w:val="554"/>
        </w:trPr>
        <w:tc>
          <w:tcPr>
            <w:tcW w:w="2093" w:type="dxa"/>
          </w:tcPr>
          <w:p w14:paraId="4AFC0E32" w14:textId="77777777" w:rsidR="00101A7E" w:rsidRPr="009367F4" w:rsidRDefault="00101A7E" w:rsidP="00101A7E">
            <w:pPr>
              <w:rPr>
                <w:rFonts w:ascii="Arial" w:hAnsi="Arial" w:cs="Arial"/>
                <w:b/>
              </w:rPr>
            </w:pPr>
            <w:r w:rsidRPr="009367F4">
              <w:rPr>
                <w:rFonts w:ascii="Arial" w:hAnsi="Arial" w:cs="Arial"/>
                <w:b/>
              </w:rPr>
              <w:t>Dependencies</w:t>
            </w:r>
          </w:p>
        </w:tc>
        <w:tc>
          <w:tcPr>
            <w:tcW w:w="7205" w:type="dxa"/>
          </w:tcPr>
          <w:p w14:paraId="66EF7ABC" w14:textId="2D5DF40E" w:rsidR="00A65062" w:rsidRDefault="00A65062" w:rsidP="00A65062">
            <w:pPr>
              <w:rPr>
                <w:rFonts w:ascii="Arial" w:hAnsi="Arial" w:cs="Arial"/>
              </w:rPr>
            </w:pPr>
            <w:r w:rsidRPr="0074513E">
              <w:rPr>
                <w:rFonts w:ascii="Arial" w:hAnsi="Arial" w:cs="Arial"/>
                <w:i/>
              </w:rPr>
              <w:t xml:space="preserve">[list other requirements or projects that must be completed before this requirement can be started] </w:t>
            </w:r>
          </w:p>
          <w:p w14:paraId="42B9780B" w14:textId="77777777" w:rsidR="00101A7E" w:rsidRPr="009367F4" w:rsidRDefault="00101A7E" w:rsidP="00101A7E">
            <w:pPr>
              <w:rPr>
                <w:rFonts w:ascii="Arial" w:hAnsi="Arial" w:cs="Arial"/>
              </w:rPr>
            </w:pPr>
          </w:p>
        </w:tc>
      </w:tr>
      <w:tr w:rsidR="00101A7E" w:rsidRPr="009367F4" w14:paraId="05CA401D" w14:textId="77777777" w:rsidTr="009367F4">
        <w:trPr>
          <w:trHeight w:val="548"/>
        </w:trPr>
        <w:tc>
          <w:tcPr>
            <w:tcW w:w="2093" w:type="dxa"/>
          </w:tcPr>
          <w:p w14:paraId="703D1601" w14:textId="77777777" w:rsidR="00101A7E" w:rsidRPr="009367F4" w:rsidRDefault="00101A7E" w:rsidP="00101A7E">
            <w:pPr>
              <w:rPr>
                <w:rFonts w:ascii="Arial" w:hAnsi="Arial" w:cs="Arial"/>
                <w:b/>
              </w:rPr>
            </w:pPr>
            <w:r w:rsidRPr="009367F4">
              <w:rPr>
                <w:rFonts w:ascii="Arial" w:hAnsi="Arial" w:cs="Arial"/>
                <w:b/>
              </w:rPr>
              <w:t>Prerequisites</w:t>
            </w:r>
          </w:p>
        </w:tc>
        <w:tc>
          <w:tcPr>
            <w:tcW w:w="7205" w:type="dxa"/>
          </w:tcPr>
          <w:p w14:paraId="79C40CC2" w14:textId="471855A1" w:rsidR="00A65062" w:rsidRDefault="00A65062" w:rsidP="00A65062">
            <w:pPr>
              <w:rPr>
                <w:rFonts w:ascii="Arial" w:hAnsi="Arial" w:cs="Arial"/>
              </w:rPr>
            </w:pPr>
            <w:r w:rsidRPr="0074513E">
              <w:rPr>
                <w:rFonts w:ascii="Arial" w:hAnsi="Arial" w:cs="Arial"/>
                <w:i/>
              </w:rPr>
              <w:t xml:space="preserve">[list anything that must have happened before the functionality in this user story can occur – e.g. logged into the system, completed another user story, etc] </w:t>
            </w:r>
          </w:p>
          <w:p w14:paraId="728224CA" w14:textId="77777777" w:rsidR="00101A7E" w:rsidRPr="009367F4" w:rsidRDefault="00101A7E" w:rsidP="00101A7E">
            <w:pPr>
              <w:rPr>
                <w:rFonts w:ascii="Arial" w:hAnsi="Arial" w:cs="Arial"/>
              </w:rPr>
            </w:pPr>
          </w:p>
        </w:tc>
      </w:tr>
      <w:tr w:rsidR="00101A7E" w:rsidRPr="009367F4" w14:paraId="74AC107A" w14:textId="77777777" w:rsidTr="009367F4">
        <w:trPr>
          <w:trHeight w:val="578"/>
        </w:trPr>
        <w:tc>
          <w:tcPr>
            <w:tcW w:w="2093" w:type="dxa"/>
          </w:tcPr>
          <w:p w14:paraId="3B0A4D36" w14:textId="77777777" w:rsidR="00101A7E" w:rsidRPr="009367F4" w:rsidRDefault="00101A7E" w:rsidP="00101A7E">
            <w:pPr>
              <w:rPr>
                <w:rFonts w:ascii="Arial" w:hAnsi="Arial" w:cs="Arial"/>
                <w:b/>
              </w:rPr>
            </w:pPr>
            <w:r w:rsidRPr="009367F4">
              <w:rPr>
                <w:rFonts w:ascii="Arial" w:hAnsi="Arial" w:cs="Arial"/>
                <w:b/>
              </w:rPr>
              <w:t>Security/Access</w:t>
            </w:r>
          </w:p>
        </w:tc>
        <w:tc>
          <w:tcPr>
            <w:tcW w:w="7205" w:type="dxa"/>
          </w:tcPr>
          <w:p w14:paraId="39005EE8" w14:textId="77777777" w:rsidR="00101A7E" w:rsidRDefault="00A65062" w:rsidP="00101A7E">
            <w:pPr>
              <w:rPr>
                <w:rFonts w:ascii="Arial" w:hAnsi="Arial" w:cs="Arial"/>
              </w:rPr>
            </w:pPr>
            <w:r w:rsidRPr="0074513E">
              <w:rPr>
                <w:rFonts w:ascii="Arial" w:hAnsi="Arial" w:cs="Arial"/>
                <w:i/>
              </w:rPr>
              <w:t>[identify who can access this functionality]</w:t>
            </w:r>
          </w:p>
          <w:p w14:paraId="1540DEB2" w14:textId="1985BC57" w:rsidR="0074513E" w:rsidRPr="0074513E" w:rsidRDefault="0074513E" w:rsidP="00101A7E">
            <w:pPr>
              <w:rPr>
                <w:rFonts w:ascii="Arial" w:hAnsi="Arial" w:cs="Arial"/>
              </w:rPr>
            </w:pPr>
          </w:p>
        </w:tc>
      </w:tr>
      <w:tr w:rsidR="00101A7E" w:rsidRPr="009367F4" w14:paraId="0924B64A" w14:textId="77777777" w:rsidTr="009367F4">
        <w:trPr>
          <w:trHeight w:val="4938"/>
        </w:trPr>
        <w:tc>
          <w:tcPr>
            <w:tcW w:w="2093" w:type="dxa"/>
          </w:tcPr>
          <w:p w14:paraId="080112E8" w14:textId="77777777" w:rsidR="00101A7E" w:rsidRPr="009367F4" w:rsidRDefault="00101A7E" w:rsidP="00101A7E">
            <w:pPr>
              <w:rPr>
                <w:rFonts w:ascii="Arial" w:hAnsi="Arial" w:cs="Arial"/>
                <w:b/>
              </w:rPr>
            </w:pPr>
            <w:r w:rsidRPr="009367F4">
              <w:rPr>
                <w:rFonts w:ascii="Arial" w:hAnsi="Arial" w:cs="Arial"/>
                <w:b/>
              </w:rPr>
              <w:lastRenderedPageBreak/>
              <w:t>High Level Solution</w:t>
            </w:r>
          </w:p>
        </w:tc>
        <w:tc>
          <w:tcPr>
            <w:tcW w:w="7205" w:type="dxa"/>
          </w:tcPr>
          <w:p w14:paraId="5E45B146" w14:textId="77777777" w:rsidR="00101A7E" w:rsidRPr="0074513E" w:rsidRDefault="00A65062" w:rsidP="00101A7E">
            <w:pPr>
              <w:rPr>
                <w:rFonts w:ascii="Arial" w:hAnsi="Arial" w:cs="Arial"/>
                <w:i/>
              </w:rPr>
            </w:pPr>
            <w:r w:rsidRPr="0074513E">
              <w:rPr>
                <w:rFonts w:ascii="Arial" w:hAnsi="Arial" w:cs="Arial"/>
                <w:i/>
              </w:rPr>
              <w:t>[provided by the developer to indicate how the solution will address this user story]</w:t>
            </w:r>
          </w:p>
          <w:p w14:paraId="2C3F080D" w14:textId="0B99D975" w:rsidR="0074513E" w:rsidRPr="009367F4" w:rsidRDefault="0074513E" w:rsidP="00101A7E">
            <w:pPr>
              <w:rPr>
                <w:rFonts w:ascii="Arial" w:hAnsi="Arial" w:cs="Arial"/>
              </w:rPr>
            </w:pPr>
          </w:p>
        </w:tc>
      </w:tr>
      <w:tr w:rsidR="00101A7E" w:rsidRPr="009367F4" w14:paraId="0CE27857" w14:textId="77777777" w:rsidTr="009367F4">
        <w:trPr>
          <w:trHeight w:val="1989"/>
        </w:trPr>
        <w:tc>
          <w:tcPr>
            <w:tcW w:w="2093" w:type="dxa"/>
          </w:tcPr>
          <w:p w14:paraId="6071E702" w14:textId="77777777" w:rsidR="00101A7E" w:rsidRPr="009367F4" w:rsidRDefault="00101A7E" w:rsidP="00101A7E">
            <w:pPr>
              <w:rPr>
                <w:rFonts w:ascii="Arial" w:hAnsi="Arial" w:cs="Arial"/>
                <w:b/>
              </w:rPr>
            </w:pPr>
            <w:r w:rsidRPr="009367F4">
              <w:rPr>
                <w:rFonts w:ascii="Arial" w:hAnsi="Arial" w:cs="Arial"/>
                <w:b/>
              </w:rPr>
              <w:t>Comments</w:t>
            </w:r>
          </w:p>
          <w:p w14:paraId="0CB8256D" w14:textId="77777777" w:rsidR="00101A7E" w:rsidRPr="009367F4" w:rsidRDefault="00101A7E" w:rsidP="00101A7E">
            <w:pPr>
              <w:rPr>
                <w:rFonts w:ascii="Arial" w:hAnsi="Arial" w:cs="Arial"/>
                <w:i/>
              </w:rPr>
            </w:pPr>
            <w:r w:rsidRPr="009367F4">
              <w:rPr>
                <w:rFonts w:ascii="Arial" w:hAnsi="Arial" w:cs="Arial"/>
                <w:i/>
              </w:rPr>
              <w:t>(dd/mm – initials – text)</w:t>
            </w:r>
          </w:p>
        </w:tc>
        <w:tc>
          <w:tcPr>
            <w:tcW w:w="7205" w:type="dxa"/>
          </w:tcPr>
          <w:p w14:paraId="0F807714" w14:textId="77777777" w:rsidR="00101A7E" w:rsidRPr="009367F4" w:rsidRDefault="00101A7E" w:rsidP="00101A7E">
            <w:pPr>
              <w:rPr>
                <w:rFonts w:ascii="Arial" w:hAnsi="Arial" w:cs="Arial"/>
              </w:rPr>
            </w:pPr>
          </w:p>
          <w:p w14:paraId="4E6501BF" w14:textId="77777777" w:rsidR="00101A7E" w:rsidRPr="009367F4" w:rsidRDefault="00101A7E" w:rsidP="00101A7E">
            <w:pPr>
              <w:rPr>
                <w:rFonts w:ascii="Arial" w:hAnsi="Arial" w:cs="Arial"/>
              </w:rPr>
            </w:pPr>
          </w:p>
          <w:p w14:paraId="1400E12B" w14:textId="77777777" w:rsidR="00101A7E" w:rsidRPr="009367F4" w:rsidRDefault="00101A7E" w:rsidP="00101A7E">
            <w:pPr>
              <w:rPr>
                <w:rFonts w:ascii="Arial" w:hAnsi="Arial" w:cs="Arial"/>
              </w:rPr>
            </w:pPr>
          </w:p>
          <w:p w14:paraId="00CAEDDD" w14:textId="77777777" w:rsidR="00101A7E" w:rsidRPr="009367F4" w:rsidRDefault="00101A7E" w:rsidP="00101A7E">
            <w:pPr>
              <w:rPr>
                <w:rFonts w:ascii="Arial" w:hAnsi="Arial" w:cs="Arial"/>
              </w:rPr>
            </w:pPr>
          </w:p>
          <w:p w14:paraId="0413F674" w14:textId="77777777" w:rsidR="00101A7E" w:rsidRPr="009367F4" w:rsidRDefault="00101A7E" w:rsidP="00101A7E">
            <w:pPr>
              <w:rPr>
                <w:rFonts w:ascii="Arial" w:hAnsi="Arial" w:cs="Arial"/>
              </w:rPr>
            </w:pPr>
          </w:p>
        </w:tc>
      </w:tr>
      <w:tr w:rsidR="00101A7E" w:rsidRPr="009367F4" w14:paraId="1C42F012" w14:textId="77777777" w:rsidTr="00101A7E">
        <w:tc>
          <w:tcPr>
            <w:tcW w:w="2093" w:type="dxa"/>
          </w:tcPr>
          <w:p w14:paraId="672F696B" w14:textId="77777777" w:rsidR="00101A7E" w:rsidRPr="009367F4" w:rsidRDefault="00101A7E" w:rsidP="00101A7E">
            <w:pPr>
              <w:rPr>
                <w:rFonts w:ascii="Arial" w:hAnsi="Arial" w:cs="Arial"/>
                <w:b/>
              </w:rPr>
            </w:pPr>
            <w:r w:rsidRPr="009367F4">
              <w:rPr>
                <w:rFonts w:ascii="Arial" w:hAnsi="Arial" w:cs="Arial"/>
                <w:b/>
              </w:rPr>
              <w:t>History</w:t>
            </w:r>
          </w:p>
        </w:tc>
        <w:tc>
          <w:tcPr>
            <w:tcW w:w="7205" w:type="dxa"/>
          </w:tcPr>
          <w:p w14:paraId="20EC1734" w14:textId="77777777" w:rsidR="00101A7E" w:rsidRPr="009367F4" w:rsidRDefault="00101A7E" w:rsidP="00101A7E">
            <w:pPr>
              <w:rPr>
                <w:rFonts w:ascii="Arial" w:hAnsi="Arial" w:cs="Arial"/>
              </w:rPr>
            </w:pPr>
            <w:r w:rsidRPr="009367F4">
              <w:rPr>
                <w:rFonts w:ascii="Arial" w:hAnsi="Arial" w:cs="Arial"/>
              </w:rPr>
              <w:t xml:space="preserve"> </w:t>
            </w:r>
          </w:p>
        </w:tc>
      </w:tr>
      <w:tr w:rsidR="00101A7E" w:rsidRPr="009367F4" w14:paraId="1519D7E1" w14:textId="77777777" w:rsidTr="00101A7E">
        <w:tc>
          <w:tcPr>
            <w:tcW w:w="2093" w:type="dxa"/>
          </w:tcPr>
          <w:p w14:paraId="4F00B5A2" w14:textId="77777777" w:rsidR="00101A7E" w:rsidRPr="009367F4" w:rsidRDefault="00101A7E" w:rsidP="00101A7E">
            <w:pPr>
              <w:ind w:left="142"/>
              <w:rPr>
                <w:rFonts w:ascii="Arial" w:hAnsi="Arial" w:cs="Arial"/>
              </w:rPr>
            </w:pPr>
            <w:r w:rsidRPr="009367F4">
              <w:rPr>
                <w:rFonts w:ascii="Arial" w:hAnsi="Arial" w:cs="Arial"/>
              </w:rPr>
              <w:t>Date</w:t>
            </w:r>
            <w:r w:rsidR="009367F4" w:rsidRPr="009367F4">
              <w:rPr>
                <w:rFonts w:ascii="Arial" w:hAnsi="Arial" w:cs="Arial"/>
              </w:rPr>
              <w:t xml:space="preserve"> written</w:t>
            </w:r>
            <w:r w:rsidRPr="009367F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205" w:type="dxa"/>
          </w:tcPr>
          <w:p w14:paraId="6944F28C" w14:textId="6CF9291B" w:rsidR="00101A7E" w:rsidRPr="0074513E" w:rsidRDefault="00A65062" w:rsidP="00101A7E">
            <w:pPr>
              <w:rPr>
                <w:rFonts w:ascii="Arial" w:hAnsi="Arial" w:cs="Arial"/>
                <w:i/>
              </w:rPr>
            </w:pPr>
            <w:r w:rsidRPr="0074513E">
              <w:rPr>
                <w:rFonts w:ascii="Arial" w:hAnsi="Arial" w:cs="Arial"/>
                <w:i/>
              </w:rPr>
              <w:t>[date the user story was completed and ready for developers to review]</w:t>
            </w:r>
          </w:p>
        </w:tc>
      </w:tr>
      <w:tr w:rsidR="00101A7E" w:rsidRPr="009367F4" w14:paraId="425C113A" w14:textId="77777777" w:rsidTr="00101A7E">
        <w:tc>
          <w:tcPr>
            <w:tcW w:w="2093" w:type="dxa"/>
          </w:tcPr>
          <w:p w14:paraId="1B7B7F40" w14:textId="77777777" w:rsidR="00101A7E" w:rsidRPr="009367F4" w:rsidRDefault="009367F4" w:rsidP="00101A7E">
            <w:pPr>
              <w:ind w:left="142"/>
              <w:rPr>
                <w:rFonts w:ascii="Arial" w:hAnsi="Arial" w:cs="Arial"/>
              </w:rPr>
            </w:pPr>
            <w:r w:rsidRPr="009367F4">
              <w:rPr>
                <w:rFonts w:ascii="Arial" w:hAnsi="Arial" w:cs="Arial"/>
              </w:rPr>
              <w:t>Date scheduled</w:t>
            </w:r>
            <w:r w:rsidR="00101A7E" w:rsidRPr="009367F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205" w:type="dxa"/>
          </w:tcPr>
          <w:p w14:paraId="6BCD69AD" w14:textId="27504F2C" w:rsidR="00101A7E" w:rsidRPr="0074513E" w:rsidRDefault="00A65062" w:rsidP="00101A7E">
            <w:pPr>
              <w:rPr>
                <w:rFonts w:ascii="Arial" w:hAnsi="Arial" w:cs="Arial"/>
                <w:i/>
              </w:rPr>
            </w:pPr>
            <w:r w:rsidRPr="0074513E">
              <w:rPr>
                <w:rFonts w:ascii="Arial" w:hAnsi="Arial" w:cs="Arial"/>
                <w:i/>
              </w:rPr>
              <w:t>[date the user story is scheduled for inclusion in a sprint]</w:t>
            </w:r>
          </w:p>
        </w:tc>
      </w:tr>
      <w:tr w:rsidR="00101A7E" w:rsidRPr="009367F4" w14:paraId="68834B9F" w14:textId="77777777" w:rsidTr="00101A7E">
        <w:tc>
          <w:tcPr>
            <w:tcW w:w="2093" w:type="dxa"/>
          </w:tcPr>
          <w:p w14:paraId="610DAFD1" w14:textId="77777777" w:rsidR="00101A7E" w:rsidRPr="009367F4" w:rsidRDefault="00101A7E" w:rsidP="009367F4">
            <w:pPr>
              <w:ind w:left="142"/>
              <w:rPr>
                <w:rFonts w:ascii="Arial" w:hAnsi="Arial" w:cs="Arial"/>
              </w:rPr>
            </w:pPr>
            <w:r w:rsidRPr="009367F4">
              <w:rPr>
                <w:rFonts w:ascii="Arial" w:hAnsi="Arial" w:cs="Arial"/>
              </w:rPr>
              <w:t xml:space="preserve">Date </w:t>
            </w:r>
            <w:r w:rsidR="009367F4" w:rsidRPr="009367F4">
              <w:rPr>
                <w:rFonts w:ascii="Arial" w:hAnsi="Arial" w:cs="Arial"/>
              </w:rPr>
              <w:t>delivered</w:t>
            </w:r>
            <w:r w:rsidRPr="009367F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205" w:type="dxa"/>
          </w:tcPr>
          <w:p w14:paraId="651EC548" w14:textId="0B5A6E90" w:rsidR="00101A7E" w:rsidRPr="0074513E" w:rsidRDefault="00A65062" w:rsidP="00101A7E">
            <w:pPr>
              <w:rPr>
                <w:rFonts w:ascii="Arial" w:hAnsi="Arial" w:cs="Arial"/>
                <w:i/>
              </w:rPr>
            </w:pPr>
            <w:r w:rsidRPr="0074513E">
              <w:rPr>
                <w:rFonts w:ascii="Arial" w:hAnsi="Arial" w:cs="Arial"/>
                <w:i/>
              </w:rPr>
              <w:t>[date the user story was implemented]</w:t>
            </w:r>
          </w:p>
        </w:tc>
      </w:tr>
      <w:tr w:rsidR="00101A7E" w:rsidRPr="009367F4" w14:paraId="685819D0" w14:textId="77777777" w:rsidTr="00101A7E">
        <w:tc>
          <w:tcPr>
            <w:tcW w:w="2093" w:type="dxa"/>
          </w:tcPr>
          <w:p w14:paraId="0FF90541" w14:textId="77777777" w:rsidR="00101A7E" w:rsidRPr="009367F4" w:rsidRDefault="00101A7E" w:rsidP="00101A7E">
            <w:pPr>
              <w:ind w:left="142"/>
              <w:rPr>
                <w:rFonts w:ascii="Arial" w:hAnsi="Arial" w:cs="Arial"/>
              </w:rPr>
            </w:pPr>
            <w:r w:rsidRPr="009367F4">
              <w:rPr>
                <w:rFonts w:ascii="Arial" w:hAnsi="Arial" w:cs="Arial"/>
              </w:rPr>
              <w:t>Data removed from backlog:</w:t>
            </w:r>
          </w:p>
        </w:tc>
        <w:tc>
          <w:tcPr>
            <w:tcW w:w="7205" w:type="dxa"/>
          </w:tcPr>
          <w:p w14:paraId="5F4B5711" w14:textId="28381A6C" w:rsidR="00101A7E" w:rsidRPr="0074513E" w:rsidRDefault="00A65062" w:rsidP="00101A7E">
            <w:pPr>
              <w:rPr>
                <w:rFonts w:ascii="Arial" w:hAnsi="Arial" w:cs="Arial"/>
                <w:i/>
              </w:rPr>
            </w:pPr>
            <w:r w:rsidRPr="0074513E">
              <w:rPr>
                <w:rFonts w:ascii="Arial" w:hAnsi="Arial" w:cs="Arial"/>
                <w:i/>
              </w:rPr>
              <w:t>[used if the user story is no longer required]</w:t>
            </w:r>
          </w:p>
        </w:tc>
      </w:tr>
    </w:tbl>
    <w:p w14:paraId="16E33D52" w14:textId="77777777" w:rsidR="00101A7E" w:rsidRPr="009367F4" w:rsidRDefault="00101A7E" w:rsidP="00101A7E">
      <w:pPr>
        <w:rPr>
          <w:rFonts w:ascii="Arial" w:hAnsi="Arial" w:cs="Arial"/>
        </w:rPr>
      </w:pPr>
    </w:p>
    <w:p w14:paraId="26B436D3" w14:textId="77777777" w:rsidR="000B6AD6" w:rsidRPr="009367F4" w:rsidRDefault="000B6AD6" w:rsidP="000B6AD6">
      <w:pPr>
        <w:rPr>
          <w:rFonts w:ascii="Arial" w:hAnsi="Arial" w:cs="Arial"/>
        </w:rPr>
      </w:pPr>
    </w:p>
    <w:p w14:paraId="6AA813CB" w14:textId="77777777" w:rsidR="009367F4" w:rsidRDefault="009367F4" w:rsidP="00101A7E">
      <w:pPr>
        <w:rPr>
          <w:rFonts w:ascii="Arial" w:hAnsi="Arial" w:cs="Arial"/>
        </w:rPr>
        <w:sectPr w:rsidR="009367F4" w:rsidSect="009367F4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822" w:right="1474" w:bottom="1440" w:left="1474" w:header="708" w:footer="708" w:gutter="0"/>
          <w:cols w:space="708"/>
          <w:docGrid w:linePitch="360"/>
        </w:sectPr>
      </w:pPr>
      <w:bookmarkStart w:id="0" w:name="_GoBack"/>
      <w:bookmarkEnd w:id="0"/>
    </w:p>
    <w:p w14:paraId="4D0C361A" w14:textId="77777777" w:rsidR="00101A7E" w:rsidRDefault="00101A7E" w:rsidP="00101A7E">
      <w:pPr>
        <w:rPr>
          <w:rFonts w:ascii="Arial" w:hAnsi="Arial" w:cs="Arial"/>
        </w:rPr>
      </w:pPr>
    </w:p>
    <w:tbl>
      <w:tblPr>
        <w:tblStyle w:val="TableGrid"/>
        <w:tblW w:w="14153" w:type="dxa"/>
        <w:tblLook w:val="04A0" w:firstRow="1" w:lastRow="0" w:firstColumn="1" w:lastColumn="0" w:noHBand="0" w:noVBand="1"/>
      </w:tblPr>
      <w:tblGrid>
        <w:gridCol w:w="675"/>
        <w:gridCol w:w="3083"/>
        <w:gridCol w:w="3083"/>
        <w:gridCol w:w="3083"/>
        <w:gridCol w:w="3084"/>
        <w:gridCol w:w="1145"/>
      </w:tblGrid>
      <w:tr w:rsidR="00D528F3" w:rsidRPr="00D528F3" w14:paraId="2A82DDE2" w14:textId="77777777" w:rsidTr="00D528F3">
        <w:trPr>
          <w:tblHeader/>
        </w:trPr>
        <w:tc>
          <w:tcPr>
            <w:tcW w:w="675" w:type="dxa"/>
          </w:tcPr>
          <w:p w14:paraId="688457BD" w14:textId="77777777" w:rsidR="00D528F3" w:rsidRPr="00D528F3" w:rsidRDefault="00D528F3" w:rsidP="00D528F3">
            <w:pPr>
              <w:rPr>
                <w:rFonts w:ascii="Arial" w:hAnsi="Arial" w:cs="Arial"/>
                <w:b/>
              </w:rPr>
            </w:pPr>
            <w:r w:rsidRPr="00D528F3">
              <w:rPr>
                <w:rFonts w:ascii="Arial" w:hAnsi="Arial" w:cs="Arial"/>
                <w:b/>
              </w:rPr>
              <w:t>Ref</w:t>
            </w:r>
            <w:r>
              <w:rPr>
                <w:rFonts w:ascii="Arial" w:hAnsi="Arial" w:cs="Arial"/>
                <w:b/>
              </w:rPr>
              <w:t>. No</w:t>
            </w:r>
          </w:p>
        </w:tc>
        <w:tc>
          <w:tcPr>
            <w:tcW w:w="3083" w:type="dxa"/>
          </w:tcPr>
          <w:p w14:paraId="3826D4C3" w14:textId="77777777" w:rsidR="00D528F3" w:rsidRDefault="00D528F3" w:rsidP="00D528F3">
            <w:pPr>
              <w:rPr>
                <w:rFonts w:ascii="Arial" w:hAnsi="Arial" w:cs="Arial"/>
                <w:b/>
              </w:rPr>
            </w:pPr>
            <w:r w:rsidRPr="00D528F3">
              <w:rPr>
                <w:rFonts w:ascii="Arial" w:hAnsi="Arial" w:cs="Arial"/>
                <w:b/>
              </w:rPr>
              <w:t xml:space="preserve">Scenario </w:t>
            </w:r>
          </w:p>
          <w:p w14:paraId="44BD1448" w14:textId="77777777" w:rsidR="00D528F3" w:rsidRPr="00A65062" w:rsidRDefault="00D528F3" w:rsidP="00D528F3">
            <w:pPr>
              <w:rPr>
                <w:rFonts w:ascii="Arial" w:hAnsi="Arial" w:cs="Arial"/>
                <w:i/>
              </w:rPr>
            </w:pPr>
            <w:r w:rsidRPr="00A65062">
              <w:rPr>
                <w:rFonts w:ascii="Arial" w:hAnsi="Arial" w:cs="Arial"/>
                <w:i/>
              </w:rPr>
              <w:t>[Given… / And…]</w:t>
            </w:r>
          </w:p>
        </w:tc>
        <w:tc>
          <w:tcPr>
            <w:tcW w:w="3083" w:type="dxa"/>
          </w:tcPr>
          <w:p w14:paraId="24BFE706" w14:textId="77777777" w:rsidR="00D528F3" w:rsidRPr="00D528F3" w:rsidRDefault="00D528F3" w:rsidP="00D528F3">
            <w:pPr>
              <w:rPr>
                <w:rFonts w:ascii="Arial" w:hAnsi="Arial" w:cs="Arial"/>
                <w:b/>
              </w:rPr>
            </w:pPr>
            <w:r w:rsidRPr="00D528F3">
              <w:rPr>
                <w:rFonts w:ascii="Arial" w:hAnsi="Arial" w:cs="Arial"/>
                <w:b/>
              </w:rPr>
              <w:t xml:space="preserve">Steps </w:t>
            </w:r>
          </w:p>
          <w:p w14:paraId="710E94FD" w14:textId="77777777" w:rsidR="00D528F3" w:rsidRPr="00A65062" w:rsidRDefault="00D528F3" w:rsidP="00D528F3">
            <w:pPr>
              <w:rPr>
                <w:rFonts w:ascii="Arial" w:hAnsi="Arial" w:cs="Arial"/>
                <w:i/>
              </w:rPr>
            </w:pPr>
            <w:r w:rsidRPr="00A65062">
              <w:rPr>
                <w:rFonts w:ascii="Arial" w:hAnsi="Arial" w:cs="Arial"/>
                <w:i/>
              </w:rPr>
              <w:t>[When…]</w:t>
            </w:r>
          </w:p>
        </w:tc>
        <w:tc>
          <w:tcPr>
            <w:tcW w:w="3083" w:type="dxa"/>
          </w:tcPr>
          <w:p w14:paraId="57769682" w14:textId="77777777" w:rsidR="00D528F3" w:rsidRPr="00D528F3" w:rsidRDefault="00D528F3" w:rsidP="00D528F3">
            <w:pPr>
              <w:rPr>
                <w:rFonts w:ascii="Arial" w:hAnsi="Arial" w:cs="Arial"/>
                <w:b/>
              </w:rPr>
            </w:pPr>
            <w:r w:rsidRPr="00D528F3">
              <w:rPr>
                <w:rFonts w:ascii="Arial" w:hAnsi="Arial" w:cs="Arial"/>
                <w:b/>
              </w:rPr>
              <w:t>Expected Outcome</w:t>
            </w:r>
          </w:p>
          <w:p w14:paraId="7B78E8F1" w14:textId="77777777" w:rsidR="00D528F3" w:rsidRPr="00A65062" w:rsidRDefault="00D528F3" w:rsidP="00D528F3">
            <w:pPr>
              <w:rPr>
                <w:rFonts w:ascii="Arial" w:hAnsi="Arial" w:cs="Arial"/>
                <w:i/>
              </w:rPr>
            </w:pPr>
            <w:r w:rsidRPr="00A65062">
              <w:rPr>
                <w:rFonts w:ascii="Arial" w:hAnsi="Arial" w:cs="Arial"/>
                <w:i/>
              </w:rPr>
              <w:t>[Then…]</w:t>
            </w:r>
          </w:p>
        </w:tc>
        <w:tc>
          <w:tcPr>
            <w:tcW w:w="3084" w:type="dxa"/>
          </w:tcPr>
          <w:p w14:paraId="688D5F15" w14:textId="77777777" w:rsidR="00D528F3" w:rsidRPr="00D528F3" w:rsidRDefault="00D528F3" w:rsidP="00D528F3">
            <w:pPr>
              <w:rPr>
                <w:rFonts w:ascii="Arial" w:hAnsi="Arial" w:cs="Arial"/>
                <w:b/>
              </w:rPr>
            </w:pPr>
            <w:r w:rsidRPr="00D528F3">
              <w:rPr>
                <w:rFonts w:ascii="Arial" w:hAnsi="Arial" w:cs="Arial"/>
                <w:b/>
              </w:rPr>
              <w:t>Actual Results</w:t>
            </w:r>
          </w:p>
        </w:tc>
        <w:tc>
          <w:tcPr>
            <w:tcW w:w="1145" w:type="dxa"/>
          </w:tcPr>
          <w:p w14:paraId="12859A73" w14:textId="77777777" w:rsidR="00D528F3" w:rsidRPr="00D528F3" w:rsidRDefault="00D528F3" w:rsidP="00D528F3">
            <w:pPr>
              <w:rPr>
                <w:rFonts w:ascii="Arial" w:hAnsi="Arial" w:cs="Arial"/>
                <w:b/>
              </w:rPr>
            </w:pPr>
            <w:r w:rsidRPr="00D528F3">
              <w:rPr>
                <w:rFonts w:ascii="Arial" w:hAnsi="Arial" w:cs="Arial"/>
                <w:b/>
              </w:rPr>
              <w:t>Issue</w:t>
            </w:r>
            <w:r>
              <w:rPr>
                <w:rFonts w:ascii="Arial" w:hAnsi="Arial" w:cs="Arial"/>
                <w:b/>
              </w:rPr>
              <w:t xml:space="preserve"> # /</w:t>
            </w:r>
            <w:r w:rsidRPr="00D528F3">
              <w:rPr>
                <w:rFonts w:ascii="Arial" w:hAnsi="Arial" w:cs="Arial"/>
                <w:b/>
              </w:rPr>
              <w:t>Priority</w:t>
            </w:r>
          </w:p>
        </w:tc>
      </w:tr>
      <w:tr w:rsidR="00A65062" w:rsidRPr="00D528F3" w14:paraId="5FAC17E2" w14:textId="77777777" w:rsidTr="00636B5A">
        <w:tc>
          <w:tcPr>
            <w:tcW w:w="675" w:type="dxa"/>
          </w:tcPr>
          <w:p w14:paraId="43AC0A1D" w14:textId="334D8E0E" w:rsidR="00A65062" w:rsidRPr="00A65062" w:rsidRDefault="00A65062" w:rsidP="00A65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Ex.</w:t>
            </w:r>
          </w:p>
        </w:tc>
        <w:tc>
          <w:tcPr>
            <w:tcW w:w="3083" w:type="dxa"/>
          </w:tcPr>
          <w:p w14:paraId="414F8AB9" w14:textId="77777777" w:rsidR="00A65062" w:rsidRDefault="00A65062" w:rsidP="00636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Given a user has logged into the application </w:t>
            </w:r>
          </w:p>
          <w:p w14:paraId="3A0CD13A" w14:textId="75CAF554" w:rsidR="00A65062" w:rsidRPr="00D528F3" w:rsidRDefault="00A65062" w:rsidP="00636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has added items to the shopping card</w:t>
            </w:r>
          </w:p>
        </w:tc>
        <w:tc>
          <w:tcPr>
            <w:tcW w:w="3083" w:type="dxa"/>
          </w:tcPr>
          <w:p w14:paraId="18C37DFB" w14:textId="06329519" w:rsidR="00A65062" w:rsidRPr="00D528F3" w:rsidRDefault="00A65062" w:rsidP="00636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the user chooses to check out </w:t>
            </w:r>
          </w:p>
        </w:tc>
        <w:tc>
          <w:tcPr>
            <w:tcW w:w="3083" w:type="dxa"/>
          </w:tcPr>
          <w:p w14:paraId="1EC4CCD8" w14:textId="5D8EA40A" w:rsidR="00A65062" w:rsidRPr="00D528F3" w:rsidRDefault="00A65062" w:rsidP="00636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Then the system will go to the payments page</w:t>
            </w:r>
          </w:p>
        </w:tc>
        <w:tc>
          <w:tcPr>
            <w:tcW w:w="3084" w:type="dxa"/>
          </w:tcPr>
          <w:p w14:paraId="7EF338F5" w14:textId="77777777" w:rsidR="00A65062" w:rsidRPr="00D528F3" w:rsidRDefault="00A65062" w:rsidP="00636B5A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</w:tcPr>
          <w:p w14:paraId="53DCFB93" w14:textId="77777777" w:rsidR="00A65062" w:rsidRPr="00D528F3" w:rsidRDefault="00A65062" w:rsidP="00636B5A">
            <w:pPr>
              <w:rPr>
                <w:rFonts w:ascii="Arial" w:hAnsi="Arial" w:cs="Arial"/>
              </w:rPr>
            </w:pPr>
          </w:p>
        </w:tc>
      </w:tr>
      <w:tr w:rsidR="00D528F3" w:rsidRPr="00D528F3" w14:paraId="11EE5134" w14:textId="77777777" w:rsidTr="00D528F3">
        <w:tc>
          <w:tcPr>
            <w:tcW w:w="675" w:type="dxa"/>
          </w:tcPr>
          <w:p w14:paraId="7986F21A" w14:textId="2389BAAB" w:rsidR="00D528F3" w:rsidRPr="00D528F3" w:rsidRDefault="00D528F3" w:rsidP="00D528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14:paraId="4902C8D4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14:paraId="0ADF50C0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14:paraId="34298029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37267764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</w:tcPr>
          <w:p w14:paraId="59BF10A4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</w:tr>
      <w:tr w:rsidR="00D528F3" w:rsidRPr="00D528F3" w14:paraId="2206B788" w14:textId="77777777" w:rsidTr="00D528F3">
        <w:tc>
          <w:tcPr>
            <w:tcW w:w="675" w:type="dxa"/>
          </w:tcPr>
          <w:p w14:paraId="7EADE166" w14:textId="77777777" w:rsidR="00D528F3" w:rsidRPr="00D528F3" w:rsidRDefault="00D528F3" w:rsidP="00D528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14:paraId="6FACF805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14:paraId="59B3BC4B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14:paraId="5F4B796A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6D7DAE1F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</w:tcPr>
          <w:p w14:paraId="098DDA92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</w:tr>
      <w:tr w:rsidR="00D528F3" w:rsidRPr="00D528F3" w14:paraId="0422F0FC" w14:textId="77777777" w:rsidTr="00D528F3">
        <w:tc>
          <w:tcPr>
            <w:tcW w:w="675" w:type="dxa"/>
          </w:tcPr>
          <w:p w14:paraId="76BBA17D" w14:textId="77777777" w:rsidR="00D528F3" w:rsidRPr="00D528F3" w:rsidRDefault="00D528F3" w:rsidP="00D528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14:paraId="172F2462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14:paraId="069393B4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14:paraId="66961A88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2784D1D0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</w:tcPr>
          <w:p w14:paraId="2D71DC73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</w:tr>
      <w:tr w:rsidR="00D528F3" w:rsidRPr="00D528F3" w14:paraId="03B71C71" w14:textId="77777777" w:rsidTr="00D528F3">
        <w:tc>
          <w:tcPr>
            <w:tcW w:w="675" w:type="dxa"/>
          </w:tcPr>
          <w:p w14:paraId="4B83B8C8" w14:textId="77777777" w:rsidR="00D528F3" w:rsidRPr="00D528F3" w:rsidRDefault="00D528F3" w:rsidP="00D528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14:paraId="1754A434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14:paraId="252C26AD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14:paraId="29D46EC6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55AA770C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</w:tcPr>
          <w:p w14:paraId="07A5EE64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</w:tr>
      <w:tr w:rsidR="00D528F3" w:rsidRPr="00D528F3" w14:paraId="6AF969EA" w14:textId="77777777" w:rsidTr="00D528F3">
        <w:tc>
          <w:tcPr>
            <w:tcW w:w="675" w:type="dxa"/>
          </w:tcPr>
          <w:p w14:paraId="22CAD1AD" w14:textId="77777777" w:rsidR="00D528F3" w:rsidRPr="00D528F3" w:rsidRDefault="00D528F3" w:rsidP="00D528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14:paraId="59DA9D48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14:paraId="32D0BF47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14:paraId="0D46E4C2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73C29168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</w:tcPr>
          <w:p w14:paraId="0A51460F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</w:tr>
      <w:tr w:rsidR="00D528F3" w:rsidRPr="00D528F3" w14:paraId="4794AFCD" w14:textId="77777777" w:rsidTr="00D528F3">
        <w:tc>
          <w:tcPr>
            <w:tcW w:w="675" w:type="dxa"/>
          </w:tcPr>
          <w:p w14:paraId="7D61263F" w14:textId="77777777" w:rsidR="00D528F3" w:rsidRPr="00D528F3" w:rsidRDefault="00D528F3" w:rsidP="00D528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14:paraId="130542FD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14:paraId="4BE7A060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14:paraId="1000731F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7C4D237B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</w:tcPr>
          <w:p w14:paraId="365720DE" w14:textId="77777777" w:rsidR="00D528F3" w:rsidRPr="00D528F3" w:rsidRDefault="00D528F3" w:rsidP="00D528F3">
            <w:pPr>
              <w:rPr>
                <w:rFonts w:ascii="Arial" w:hAnsi="Arial" w:cs="Arial"/>
              </w:rPr>
            </w:pPr>
          </w:p>
        </w:tc>
      </w:tr>
    </w:tbl>
    <w:p w14:paraId="2E292C6E" w14:textId="77777777" w:rsidR="00D528F3" w:rsidRDefault="00D528F3" w:rsidP="00101A7E">
      <w:pPr>
        <w:rPr>
          <w:rFonts w:ascii="Arial" w:hAnsi="Arial" w:cs="Arial"/>
        </w:rPr>
      </w:pPr>
    </w:p>
    <w:p w14:paraId="35AFC201" w14:textId="00CB13D0" w:rsidR="00A65062" w:rsidRPr="00A65062" w:rsidRDefault="00A65062" w:rsidP="00101A7E">
      <w:pPr>
        <w:rPr>
          <w:rFonts w:ascii="Arial" w:hAnsi="Arial" w:cs="Arial"/>
          <w:b/>
        </w:rPr>
      </w:pPr>
      <w:r w:rsidRPr="00A65062">
        <w:rPr>
          <w:rFonts w:ascii="Arial" w:hAnsi="Arial" w:cs="Arial"/>
          <w:b/>
        </w:rPr>
        <w:t xml:space="preserve">Notes: </w:t>
      </w:r>
    </w:p>
    <w:p w14:paraId="1EC2C062" w14:textId="77777777" w:rsidR="00A65062" w:rsidRDefault="00A65062" w:rsidP="00101A7E">
      <w:pPr>
        <w:rPr>
          <w:rFonts w:ascii="Arial" w:hAnsi="Arial" w:cs="Arial"/>
        </w:rPr>
      </w:pPr>
      <w:r>
        <w:rPr>
          <w:rFonts w:ascii="Arial" w:hAnsi="Arial" w:cs="Arial"/>
        </w:rPr>
        <w:t>During testing, document the actual results and if they vary from the expected outcome, then raise an issue with the developer.  Number the issue and place a priority on it.</w:t>
      </w:r>
    </w:p>
    <w:p w14:paraId="32B264A0" w14:textId="305B3E47" w:rsidR="00A65062" w:rsidRPr="009367F4" w:rsidRDefault="00A65062" w:rsidP="00101A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A65062" w:rsidRPr="009367F4" w:rsidSect="009367F4">
      <w:headerReference w:type="default" r:id="rId13"/>
      <w:footerReference w:type="default" r:id="rId14"/>
      <w:pgSz w:w="16840" w:h="11900" w:orient="landscape"/>
      <w:pgMar w:top="1831" w:right="2237" w:bottom="147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D142D" w14:textId="77777777" w:rsidR="00D936E3" w:rsidRDefault="00D936E3" w:rsidP="00BC236F">
      <w:r>
        <w:separator/>
      </w:r>
    </w:p>
  </w:endnote>
  <w:endnote w:type="continuationSeparator" w:id="0">
    <w:p w14:paraId="28A518AA" w14:textId="77777777" w:rsidR="00D936E3" w:rsidRDefault="00D936E3" w:rsidP="00BC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524"/>
      <w:gridCol w:w="6120"/>
      <w:gridCol w:w="1524"/>
    </w:tblGrid>
    <w:tr w:rsidR="00D936E3" w14:paraId="2862B33A" w14:textId="77777777" w:rsidTr="00D528F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2026541" w14:textId="77777777" w:rsidR="00D936E3" w:rsidRDefault="00D936E3" w:rsidP="00D528F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0F36154" w14:textId="77777777" w:rsidR="00D936E3" w:rsidRDefault="00D936E3" w:rsidP="009367F4">
          <w:pPr>
            <w:pStyle w:val="NoSpacing"/>
            <w:spacing w:line="276" w:lineRule="auto"/>
            <w:jc w:val="center"/>
            <w:rPr>
              <w:rFonts w:ascii="Gill Sans" w:hAnsi="Gill Sans" w:cs="Gill Sans"/>
              <w:color w:val="446C92"/>
            </w:rPr>
          </w:pPr>
          <w:r>
            <w:rPr>
              <w:rStyle w:val="PageNumber"/>
              <w:rFonts w:ascii="Arial" w:hAnsi="Arial"/>
              <w:szCs w:val="24"/>
            </w:rPr>
            <w:fldChar w:fldCharType="begin"/>
          </w:r>
          <w:r>
            <w:rPr>
              <w:rStyle w:val="PageNumber"/>
              <w:rFonts w:ascii="Arial" w:hAnsi="Arial"/>
              <w:szCs w:val="24"/>
            </w:rPr>
            <w:instrText xml:space="preserve"> PAGE </w:instrText>
          </w:r>
          <w:r>
            <w:rPr>
              <w:rStyle w:val="PageNumber"/>
              <w:rFonts w:ascii="Arial" w:hAnsi="Arial"/>
              <w:szCs w:val="24"/>
            </w:rPr>
            <w:fldChar w:fldCharType="separate"/>
          </w:r>
          <w:r w:rsidR="0074513E">
            <w:rPr>
              <w:rStyle w:val="PageNumber"/>
              <w:rFonts w:ascii="Arial" w:hAnsi="Arial"/>
              <w:noProof/>
              <w:szCs w:val="24"/>
            </w:rPr>
            <w:t>1</w:t>
          </w:r>
          <w:r>
            <w:rPr>
              <w:rStyle w:val="PageNumber"/>
              <w:rFonts w:ascii="Arial" w:hAnsi="Arial"/>
              <w:szCs w:val="24"/>
            </w:rPr>
            <w:fldChar w:fldCharType="end"/>
          </w:r>
        </w:p>
        <w:p w14:paraId="73E9B0F3" w14:textId="77777777" w:rsidR="00D936E3" w:rsidRPr="002A50CC" w:rsidRDefault="00D936E3" w:rsidP="009367F4">
          <w:pPr>
            <w:pStyle w:val="NoSpacing"/>
            <w:spacing w:line="276" w:lineRule="auto"/>
            <w:rPr>
              <w:rFonts w:ascii="Gill Sans" w:hAnsi="Gill Sans" w:cs="Gill Sans"/>
              <w:color w:val="446C92"/>
            </w:rPr>
          </w:pPr>
          <w:r w:rsidRPr="002A50CC">
            <w:rPr>
              <w:rFonts w:ascii="Gill Sans" w:hAnsi="Gill Sans" w:cs="Gill Sans"/>
              <w:color w:val="446C92"/>
            </w:rPr>
            <w:t>© Great Products Consulting | www.greatproductsconsulting.com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7364785" w14:textId="77777777" w:rsidR="00D936E3" w:rsidRDefault="00D936E3" w:rsidP="00D528F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936E3" w14:paraId="0FEE7C28" w14:textId="77777777" w:rsidTr="00D528F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D827FD9" w14:textId="77777777" w:rsidR="00D936E3" w:rsidRDefault="00D936E3" w:rsidP="00D528F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26FA87C" w14:textId="77777777" w:rsidR="00D936E3" w:rsidRDefault="00D936E3" w:rsidP="00D528F3">
          <w:pPr>
            <w:rPr>
              <w:rFonts w:asciiTheme="majorHAnsi" w:hAnsiTheme="majorHAnsi"/>
              <w:color w:val="365F91" w:themeColor="accent1" w:themeShade="BF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09F723D" w14:textId="77777777" w:rsidR="00D936E3" w:rsidRDefault="00D936E3" w:rsidP="00D528F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B1DD6E2" w14:textId="77777777" w:rsidR="00D936E3" w:rsidRDefault="00D936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524"/>
      <w:gridCol w:w="6120"/>
      <w:gridCol w:w="1524"/>
    </w:tblGrid>
    <w:tr w:rsidR="00D936E3" w14:paraId="05C9CC59" w14:textId="77777777" w:rsidTr="00101A7E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B6919CB" w14:textId="77777777" w:rsidR="00D936E3" w:rsidRDefault="00D936E3" w:rsidP="00101A7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A0F69E0" w14:textId="77777777" w:rsidR="00D936E3" w:rsidRPr="002A50CC" w:rsidRDefault="00D936E3" w:rsidP="002A50CC">
          <w:pPr>
            <w:pStyle w:val="NoSpacing"/>
            <w:spacing w:line="276" w:lineRule="auto"/>
            <w:rPr>
              <w:rFonts w:ascii="Gill Sans" w:hAnsi="Gill Sans" w:cs="Gill Sans"/>
              <w:color w:val="446C92"/>
            </w:rPr>
          </w:pPr>
          <w:r w:rsidRPr="002A50CC">
            <w:rPr>
              <w:rFonts w:ascii="Gill Sans" w:hAnsi="Gill Sans" w:cs="Gill Sans"/>
              <w:color w:val="446C92"/>
            </w:rPr>
            <w:t>© Great Products Consulting | www.greatproductsconsulting.com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C5D63C8" w14:textId="77777777" w:rsidR="00D936E3" w:rsidRDefault="00D936E3" w:rsidP="00101A7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936E3" w14:paraId="5D63E067" w14:textId="77777777" w:rsidTr="00101A7E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9B119E5" w14:textId="77777777" w:rsidR="00D936E3" w:rsidRDefault="00D936E3" w:rsidP="00101A7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A3B3C70" w14:textId="77777777" w:rsidR="00D936E3" w:rsidRDefault="00D936E3" w:rsidP="00101A7E">
          <w:pPr>
            <w:rPr>
              <w:rFonts w:asciiTheme="majorHAnsi" w:hAnsiTheme="majorHAnsi"/>
              <w:color w:val="365F91" w:themeColor="accent1" w:themeShade="BF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D8A4ACA" w14:textId="77777777" w:rsidR="00D936E3" w:rsidRDefault="00D936E3" w:rsidP="00101A7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BA4B206" w14:textId="77777777" w:rsidR="00D936E3" w:rsidRDefault="00D936E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288" w:type="pct"/>
      <w:tblLook w:val="04A0" w:firstRow="1" w:lastRow="0" w:firstColumn="1" w:lastColumn="0" w:noHBand="0" w:noVBand="1"/>
    </w:tblPr>
    <w:tblGrid>
      <w:gridCol w:w="3838"/>
      <w:gridCol w:w="6472"/>
      <w:gridCol w:w="3840"/>
    </w:tblGrid>
    <w:tr w:rsidR="00D936E3" w14:paraId="77CFED46" w14:textId="77777777" w:rsidTr="00190D49">
      <w:trPr>
        <w:trHeight w:val="150"/>
      </w:trPr>
      <w:tc>
        <w:tcPr>
          <w:tcW w:w="1356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29E79C1" w14:textId="77777777" w:rsidR="00D936E3" w:rsidRDefault="00D936E3" w:rsidP="00D528F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2287" w:type="pct"/>
          <w:vMerge w:val="restart"/>
          <w:noWrap/>
          <w:vAlign w:val="center"/>
          <w:hideMark/>
        </w:tcPr>
        <w:p w14:paraId="04B1B32A" w14:textId="77777777" w:rsidR="00D936E3" w:rsidRDefault="00D936E3" w:rsidP="009367F4">
          <w:pPr>
            <w:pStyle w:val="NoSpacing"/>
            <w:spacing w:line="276" w:lineRule="auto"/>
            <w:jc w:val="center"/>
            <w:rPr>
              <w:rFonts w:ascii="Gill Sans" w:hAnsi="Gill Sans" w:cs="Gill Sans"/>
              <w:color w:val="446C92"/>
            </w:rPr>
          </w:pPr>
          <w:r>
            <w:rPr>
              <w:rStyle w:val="PageNumber"/>
              <w:rFonts w:ascii="Arial" w:hAnsi="Arial"/>
              <w:szCs w:val="24"/>
            </w:rPr>
            <w:fldChar w:fldCharType="begin"/>
          </w:r>
          <w:r>
            <w:rPr>
              <w:rStyle w:val="PageNumber"/>
              <w:rFonts w:ascii="Arial" w:hAnsi="Arial"/>
              <w:szCs w:val="24"/>
            </w:rPr>
            <w:instrText xml:space="preserve"> PAGE </w:instrText>
          </w:r>
          <w:r>
            <w:rPr>
              <w:rStyle w:val="PageNumber"/>
              <w:rFonts w:ascii="Arial" w:hAnsi="Arial"/>
              <w:szCs w:val="24"/>
            </w:rPr>
            <w:fldChar w:fldCharType="separate"/>
          </w:r>
          <w:r w:rsidR="0074513E">
            <w:rPr>
              <w:rStyle w:val="PageNumber"/>
              <w:rFonts w:ascii="Arial" w:hAnsi="Arial"/>
              <w:noProof/>
              <w:szCs w:val="24"/>
            </w:rPr>
            <w:t>3</w:t>
          </w:r>
          <w:r>
            <w:rPr>
              <w:rStyle w:val="PageNumber"/>
              <w:rFonts w:ascii="Arial" w:hAnsi="Arial"/>
              <w:szCs w:val="24"/>
            </w:rPr>
            <w:fldChar w:fldCharType="end"/>
          </w:r>
        </w:p>
        <w:p w14:paraId="303301C3" w14:textId="77777777" w:rsidR="00D936E3" w:rsidRPr="002A50CC" w:rsidRDefault="00D936E3" w:rsidP="009367F4">
          <w:pPr>
            <w:pStyle w:val="NoSpacing"/>
            <w:spacing w:line="276" w:lineRule="auto"/>
            <w:rPr>
              <w:rFonts w:ascii="Gill Sans" w:hAnsi="Gill Sans" w:cs="Gill Sans"/>
              <w:color w:val="446C92"/>
            </w:rPr>
          </w:pPr>
          <w:r w:rsidRPr="002A50CC">
            <w:rPr>
              <w:rFonts w:ascii="Gill Sans" w:hAnsi="Gill Sans" w:cs="Gill Sans"/>
              <w:color w:val="446C92"/>
            </w:rPr>
            <w:t>© Great Products Consulting | www.greatproductsconsulting.com</w:t>
          </w:r>
        </w:p>
      </w:tc>
      <w:tc>
        <w:tcPr>
          <w:tcW w:w="135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FD775D3" w14:textId="77777777" w:rsidR="00D936E3" w:rsidRDefault="00D936E3" w:rsidP="00D528F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936E3" w14:paraId="1320D92F" w14:textId="77777777" w:rsidTr="00190D49">
      <w:trPr>
        <w:trHeight w:val="149"/>
      </w:trPr>
      <w:tc>
        <w:tcPr>
          <w:tcW w:w="1356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ECE9D86" w14:textId="77777777" w:rsidR="00D936E3" w:rsidRDefault="00D936E3" w:rsidP="00D528F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77E0AB3" w14:textId="77777777" w:rsidR="00D936E3" w:rsidRDefault="00D936E3" w:rsidP="00D528F3">
          <w:pPr>
            <w:rPr>
              <w:rFonts w:asciiTheme="majorHAnsi" w:hAnsiTheme="majorHAnsi"/>
              <w:color w:val="365F91" w:themeColor="accent1" w:themeShade="BF"/>
              <w:szCs w:val="22"/>
            </w:rPr>
          </w:pPr>
        </w:p>
      </w:tc>
      <w:tc>
        <w:tcPr>
          <w:tcW w:w="135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96D59F5" w14:textId="77777777" w:rsidR="00D936E3" w:rsidRDefault="00D936E3" w:rsidP="00D528F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E3896FF" w14:textId="77777777" w:rsidR="00D936E3" w:rsidRDefault="00D936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A5372" w14:textId="77777777" w:rsidR="00D936E3" w:rsidRDefault="00D936E3" w:rsidP="00BC236F">
      <w:r>
        <w:separator/>
      </w:r>
    </w:p>
  </w:footnote>
  <w:footnote w:type="continuationSeparator" w:id="0">
    <w:p w14:paraId="1C63396E" w14:textId="77777777" w:rsidR="00D936E3" w:rsidRDefault="00D936E3" w:rsidP="00BC23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0CDC6" w14:textId="77777777" w:rsidR="00D936E3" w:rsidRDefault="00D936E3" w:rsidP="00BC236F">
    <w:pPr>
      <w:pStyle w:val="Header"/>
      <w:tabs>
        <w:tab w:val="clear" w:pos="8640"/>
        <w:tab w:val="right" w:pos="893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17BAEAF" wp14:editId="00E932CA">
          <wp:simplePos x="0" y="0"/>
          <wp:positionH relativeFrom="column">
            <wp:posOffset>4800600</wp:posOffset>
          </wp:positionH>
          <wp:positionV relativeFrom="paragraph">
            <wp:posOffset>-172085</wp:posOffset>
          </wp:positionV>
          <wp:extent cx="798195" cy="7981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C White circle initials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" w:hAnsi="Gill Sans" w:cs="Gill Sans"/>
        <w:color w:val="35587F"/>
        <w:sz w:val="40"/>
        <w:szCs w:val="40"/>
      </w:rPr>
      <w:t>User Story</w:t>
    </w:r>
    <w:r>
      <w:rPr>
        <w:rFonts w:ascii="Gill Sans" w:hAnsi="Gill Sans" w:cs="Gill Sans"/>
        <w:color w:val="35587F"/>
        <w:sz w:val="40"/>
        <w:szCs w:val="40"/>
      </w:rP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58A26" w14:textId="77777777" w:rsidR="00D936E3" w:rsidRDefault="00D936E3" w:rsidP="002A50CC">
    <w:pPr>
      <w:pStyle w:val="Header"/>
      <w:tabs>
        <w:tab w:val="clear" w:pos="8640"/>
      </w:tabs>
      <w:jc w:val="center"/>
      <w:rPr>
        <w:rFonts w:ascii="Gill Sans" w:hAnsi="Gill Sans" w:cs="Gill Sans"/>
        <w:color w:val="35587F"/>
        <w:sz w:val="36"/>
        <w:szCs w:val="36"/>
      </w:rPr>
    </w:pPr>
    <w:r>
      <w:rPr>
        <w:rFonts w:ascii="Gill Sans" w:hAnsi="Gill Sans" w:cs="Gill Sans"/>
        <w:noProof/>
        <w:color w:val="35587F"/>
        <w:sz w:val="36"/>
        <w:szCs w:val="36"/>
      </w:rPr>
      <w:drawing>
        <wp:anchor distT="0" distB="0" distL="114300" distR="114300" simplePos="0" relativeHeight="251658240" behindDoc="0" locked="0" layoutInCell="1" allowOverlap="1" wp14:anchorId="0D4E203E" wp14:editId="0937939F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1012190" cy="1021715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C White box initial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9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D184F6" w14:textId="77777777" w:rsidR="00D936E3" w:rsidRPr="002A50CC" w:rsidRDefault="00D936E3" w:rsidP="002A50CC">
    <w:pPr>
      <w:pStyle w:val="Header"/>
      <w:tabs>
        <w:tab w:val="clear" w:pos="8640"/>
      </w:tabs>
      <w:jc w:val="center"/>
      <w:rPr>
        <w:rFonts w:ascii="Gill Sans" w:hAnsi="Gill Sans" w:cs="Gill Sans"/>
        <w:color w:val="35587F"/>
        <w:sz w:val="40"/>
        <w:szCs w:val="40"/>
      </w:rPr>
    </w:pPr>
    <w:r>
      <w:rPr>
        <w:rFonts w:ascii="Gill Sans" w:hAnsi="Gill Sans" w:cs="Gill Sans"/>
        <w:color w:val="35587F"/>
        <w:sz w:val="40"/>
        <w:szCs w:val="40"/>
      </w:rPr>
      <w:t>Welcome!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F90E7" w14:textId="77777777" w:rsidR="00D936E3" w:rsidRDefault="00D936E3" w:rsidP="00BC236F">
    <w:pPr>
      <w:pStyle w:val="Header"/>
      <w:tabs>
        <w:tab w:val="clear" w:pos="8640"/>
        <w:tab w:val="right" w:pos="8931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4270297" wp14:editId="579B34B4">
          <wp:simplePos x="0" y="0"/>
          <wp:positionH relativeFrom="column">
            <wp:posOffset>8550910</wp:posOffset>
          </wp:positionH>
          <wp:positionV relativeFrom="paragraph">
            <wp:posOffset>-199390</wp:posOffset>
          </wp:positionV>
          <wp:extent cx="798195" cy="7981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C White circle initials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" w:hAnsi="Gill Sans" w:cs="Gill Sans"/>
        <w:color w:val="35587F"/>
        <w:sz w:val="40"/>
        <w:szCs w:val="40"/>
      </w:rPr>
      <w:t>Acceptance Criteria</w:t>
    </w:r>
    <w:r>
      <w:rPr>
        <w:rFonts w:ascii="Gill Sans" w:hAnsi="Gill Sans" w:cs="Gill Sans"/>
        <w:color w:val="35587F"/>
        <w:sz w:val="40"/>
        <w:szCs w:val="40"/>
      </w:rP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5DD0"/>
    <w:multiLevelType w:val="hybridMultilevel"/>
    <w:tmpl w:val="60E47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AD"/>
    <w:rsid w:val="00047861"/>
    <w:rsid w:val="000B6AD6"/>
    <w:rsid w:val="00101A7E"/>
    <w:rsid w:val="00155FAD"/>
    <w:rsid w:val="00190D49"/>
    <w:rsid w:val="002A50CC"/>
    <w:rsid w:val="00544D60"/>
    <w:rsid w:val="005B7E79"/>
    <w:rsid w:val="00742569"/>
    <w:rsid w:val="0074513E"/>
    <w:rsid w:val="00785E27"/>
    <w:rsid w:val="008A3D48"/>
    <w:rsid w:val="009367F4"/>
    <w:rsid w:val="00A65062"/>
    <w:rsid w:val="00B8185B"/>
    <w:rsid w:val="00BC236F"/>
    <w:rsid w:val="00D528F3"/>
    <w:rsid w:val="00D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EC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7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6AD6"/>
    <w:pPr>
      <w:keepNext/>
      <w:keepLines/>
      <w:spacing w:before="240" w:after="60"/>
      <w:outlineLvl w:val="0"/>
    </w:pPr>
    <w:rPr>
      <w:rFonts w:ascii="Gill Sans" w:eastAsiaTheme="majorEastAsia" w:hAnsi="Gill Sans" w:cstheme="majorBidi"/>
      <w:bCs/>
      <w:color w:val="35587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236F"/>
    <w:pPr>
      <w:keepNext/>
      <w:keepLines/>
      <w:spacing w:before="120"/>
      <w:outlineLvl w:val="1"/>
    </w:pPr>
    <w:rPr>
      <w:rFonts w:ascii="Gill Sans" w:eastAsiaTheme="majorEastAsia" w:hAnsi="Gill Sans" w:cstheme="majorBidi"/>
      <w:bCs/>
      <w:color w:val="35587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C236F"/>
    <w:pPr>
      <w:keepNext/>
      <w:keepLines/>
      <w:spacing w:before="120"/>
      <w:outlineLvl w:val="2"/>
    </w:pPr>
    <w:rPr>
      <w:rFonts w:ascii="Gill Sans" w:eastAsiaTheme="majorEastAsia" w:hAnsi="Gill Sans" w:cstheme="majorBidi"/>
      <w:bCs/>
      <w:color w:val="3558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AD6"/>
    <w:rPr>
      <w:rFonts w:ascii="Gill Sans" w:eastAsiaTheme="majorEastAsia" w:hAnsi="Gill Sans" w:cstheme="majorBidi"/>
      <w:bCs/>
      <w:color w:val="35587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236F"/>
    <w:rPr>
      <w:rFonts w:ascii="Gill Sans" w:eastAsiaTheme="majorEastAsia" w:hAnsi="Gill Sans" w:cstheme="majorBidi"/>
      <w:bCs/>
      <w:color w:val="35587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236F"/>
    <w:rPr>
      <w:rFonts w:ascii="Gill Sans" w:eastAsiaTheme="majorEastAsia" w:hAnsi="Gill Sans" w:cstheme="majorBidi"/>
      <w:bCs/>
      <w:color w:val="35587F"/>
    </w:rPr>
  </w:style>
  <w:style w:type="paragraph" w:styleId="Header">
    <w:name w:val="header"/>
    <w:basedOn w:val="Normal"/>
    <w:link w:val="HeaderChar"/>
    <w:uiPriority w:val="99"/>
    <w:unhideWhenUsed/>
    <w:rsid w:val="00BC23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36F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C23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36F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047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2A50C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A50CC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367F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367F4"/>
  </w:style>
  <w:style w:type="paragraph" w:styleId="ListParagraph">
    <w:name w:val="List Paragraph"/>
    <w:basedOn w:val="Normal"/>
    <w:uiPriority w:val="34"/>
    <w:qFormat/>
    <w:rsid w:val="00D528F3"/>
    <w:pPr>
      <w:ind w:left="720"/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7E79"/>
    <w:pPr>
      <w:spacing w:after="300"/>
      <w:contextualSpacing/>
    </w:pPr>
    <w:rPr>
      <w:rFonts w:ascii="Arial" w:eastAsiaTheme="majorEastAsia" w:hAnsi="Arial" w:cstheme="majorBidi"/>
      <w:i/>
      <w:spacing w:val="5"/>
      <w:kern w:val="28"/>
      <w:sz w:val="2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7E79"/>
    <w:rPr>
      <w:rFonts w:ascii="Arial" w:eastAsiaTheme="majorEastAsia" w:hAnsi="Arial" w:cstheme="majorBidi"/>
      <w:i/>
      <w:spacing w:val="5"/>
      <w:kern w:val="28"/>
      <w:sz w:val="2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7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6AD6"/>
    <w:pPr>
      <w:keepNext/>
      <w:keepLines/>
      <w:spacing w:before="240" w:after="60"/>
      <w:outlineLvl w:val="0"/>
    </w:pPr>
    <w:rPr>
      <w:rFonts w:ascii="Gill Sans" w:eastAsiaTheme="majorEastAsia" w:hAnsi="Gill Sans" w:cstheme="majorBidi"/>
      <w:bCs/>
      <w:color w:val="35587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236F"/>
    <w:pPr>
      <w:keepNext/>
      <w:keepLines/>
      <w:spacing w:before="120"/>
      <w:outlineLvl w:val="1"/>
    </w:pPr>
    <w:rPr>
      <w:rFonts w:ascii="Gill Sans" w:eastAsiaTheme="majorEastAsia" w:hAnsi="Gill Sans" w:cstheme="majorBidi"/>
      <w:bCs/>
      <w:color w:val="35587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C236F"/>
    <w:pPr>
      <w:keepNext/>
      <w:keepLines/>
      <w:spacing w:before="120"/>
      <w:outlineLvl w:val="2"/>
    </w:pPr>
    <w:rPr>
      <w:rFonts w:ascii="Gill Sans" w:eastAsiaTheme="majorEastAsia" w:hAnsi="Gill Sans" w:cstheme="majorBidi"/>
      <w:bCs/>
      <w:color w:val="3558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AD6"/>
    <w:rPr>
      <w:rFonts w:ascii="Gill Sans" w:eastAsiaTheme="majorEastAsia" w:hAnsi="Gill Sans" w:cstheme="majorBidi"/>
      <w:bCs/>
      <w:color w:val="35587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236F"/>
    <w:rPr>
      <w:rFonts w:ascii="Gill Sans" w:eastAsiaTheme="majorEastAsia" w:hAnsi="Gill Sans" w:cstheme="majorBidi"/>
      <w:bCs/>
      <w:color w:val="35587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236F"/>
    <w:rPr>
      <w:rFonts w:ascii="Gill Sans" w:eastAsiaTheme="majorEastAsia" w:hAnsi="Gill Sans" w:cstheme="majorBidi"/>
      <w:bCs/>
      <w:color w:val="35587F"/>
    </w:rPr>
  </w:style>
  <w:style w:type="paragraph" w:styleId="Header">
    <w:name w:val="header"/>
    <w:basedOn w:val="Normal"/>
    <w:link w:val="HeaderChar"/>
    <w:uiPriority w:val="99"/>
    <w:unhideWhenUsed/>
    <w:rsid w:val="00BC23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36F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C23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36F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047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2A50C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A50CC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367F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367F4"/>
  </w:style>
  <w:style w:type="paragraph" w:styleId="ListParagraph">
    <w:name w:val="List Paragraph"/>
    <w:basedOn w:val="Normal"/>
    <w:uiPriority w:val="34"/>
    <w:qFormat/>
    <w:rsid w:val="00D528F3"/>
    <w:pPr>
      <w:ind w:left="720"/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7E79"/>
    <w:pPr>
      <w:spacing w:after="300"/>
      <w:contextualSpacing/>
    </w:pPr>
    <w:rPr>
      <w:rFonts w:ascii="Arial" w:eastAsiaTheme="majorEastAsia" w:hAnsi="Arial" w:cstheme="majorBidi"/>
      <w:i/>
      <w:spacing w:val="5"/>
      <w:kern w:val="28"/>
      <w:sz w:val="2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7E79"/>
    <w:rPr>
      <w:rFonts w:ascii="Arial" w:eastAsiaTheme="majorEastAsia" w:hAnsi="Arial" w:cstheme="majorBidi"/>
      <w:i/>
      <w:spacing w:val="5"/>
      <w:kern w:val="28"/>
      <w:sz w:val="2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ren:Documents:Karen:GPC:Templates:Program:GPC%20User%20Story%20template%201708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6B2B6-9E3B-C74E-A58E-6BE96734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GPC User Story template 170807.dotx</Template>
  <TotalTime>2</TotalTime>
  <Pages>3</Pages>
  <Words>313</Words>
  <Characters>1785</Characters>
  <Application>Microsoft Macintosh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Clark</dc:creator>
  <cp:keywords/>
  <dc:description/>
  <cp:lastModifiedBy>Brendan Clark</cp:lastModifiedBy>
  <cp:revision>3</cp:revision>
  <dcterms:created xsi:type="dcterms:W3CDTF">2017-08-24T01:10:00Z</dcterms:created>
  <dcterms:modified xsi:type="dcterms:W3CDTF">2017-08-24T01:12:00Z</dcterms:modified>
</cp:coreProperties>
</file>